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91CE" w14:textId="77777777" w:rsidR="00170E71" w:rsidRPr="00170E71" w:rsidRDefault="00170E71" w:rsidP="00170E7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bookmarkStart w:id="0" w:name="11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655"/>
      </w:tblGrid>
      <w:tr w:rsidR="00170E71" w:rsidRPr="00BB114D" w14:paraId="1FE093A8" w14:textId="77777777" w:rsidTr="004E224F"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7AF5" w14:textId="77777777" w:rsidR="00170E71" w:rsidRPr="00170E71" w:rsidRDefault="00170E71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0CACB" w14:textId="01D55ABD" w:rsidR="00015378" w:rsidRPr="00A359A3" w:rsidRDefault="00015378" w:rsidP="0078471A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015378">
              <w:rPr>
                <w:b/>
                <w:sz w:val="24"/>
                <w:szCs w:val="24"/>
              </w:rPr>
              <w:t xml:space="preserve">Выполнение комплекса работ по </w:t>
            </w:r>
            <w:r w:rsidR="00BC53C1">
              <w:rPr>
                <w:b/>
                <w:sz w:val="24"/>
                <w:szCs w:val="24"/>
              </w:rPr>
              <w:t>и</w:t>
            </w:r>
            <w:r w:rsidR="00BC53C1" w:rsidRPr="00BC53C1">
              <w:rPr>
                <w:b/>
                <w:sz w:val="24"/>
                <w:szCs w:val="24"/>
              </w:rPr>
              <w:t>зготовлени</w:t>
            </w:r>
            <w:r w:rsidR="00BC53C1">
              <w:rPr>
                <w:b/>
                <w:sz w:val="24"/>
                <w:szCs w:val="24"/>
              </w:rPr>
              <w:t>ю</w:t>
            </w:r>
            <w:r w:rsidR="00BC53C1" w:rsidRPr="00BC53C1">
              <w:rPr>
                <w:b/>
                <w:sz w:val="24"/>
                <w:szCs w:val="24"/>
              </w:rPr>
              <w:t>, поставк</w:t>
            </w:r>
            <w:r w:rsidR="00BC53C1">
              <w:rPr>
                <w:b/>
                <w:sz w:val="24"/>
                <w:szCs w:val="24"/>
              </w:rPr>
              <w:t>е</w:t>
            </w:r>
            <w:r w:rsidR="00BC53C1" w:rsidRPr="00BC53C1">
              <w:rPr>
                <w:b/>
                <w:sz w:val="24"/>
                <w:szCs w:val="24"/>
              </w:rPr>
              <w:t xml:space="preserve"> и монтаж</w:t>
            </w:r>
            <w:r w:rsidR="00BC53C1">
              <w:rPr>
                <w:b/>
                <w:sz w:val="24"/>
                <w:szCs w:val="24"/>
              </w:rPr>
              <w:t>у</w:t>
            </w:r>
            <w:r w:rsidR="00BC53C1" w:rsidRPr="00BC53C1">
              <w:rPr>
                <w:b/>
                <w:sz w:val="24"/>
                <w:szCs w:val="24"/>
              </w:rPr>
              <w:t xml:space="preserve"> оконных, балконных блоков, клапанов и подоконных отливов</w:t>
            </w:r>
            <w:r w:rsidR="00BC53C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70E71" w:rsidRPr="00170E71" w14:paraId="33D45B98" w14:textId="77777777" w:rsidTr="0078471A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D5992" w14:textId="44053C35" w:rsidR="00170E71" w:rsidRPr="00170E71" w:rsidRDefault="008571C2" w:rsidP="00170E71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25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1D8BC" w14:textId="0B443528" w:rsidR="00D17268" w:rsidRPr="00170E71" w:rsidRDefault="0078471A" w:rsidP="0078471A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«Многоэтажные жилые дома» по адресу: Ленинградская область, Всеволожский муниципальный район, Бугровское сельское поселение, поселок Бугры, массив Центральное, стр. поз № 17, №18, №19, №20, №21, №22, №23(кадастровый номер земельного участка 47:07:0713003:912)   Многоквартирные жилые дома стр. поз. № 19,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Наземная автостоянка. Корпус №23</w:t>
            </w:r>
          </w:p>
        </w:tc>
      </w:tr>
      <w:tr w:rsidR="00170E71" w:rsidRPr="00170E71" w14:paraId="064B9CD0" w14:textId="77777777" w:rsidTr="004E224F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AB201" w14:textId="77777777" w:rsidR="00170E71" w:rsidRPr="00170E71" w:rsidRDefault="00170E71" w:rsidP="00170E71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BBDC3" w14:textId="52EFA909" w:rsidR="00170E71" w:rsidRPr="00170E71" w:rsidRDefault="00015378" w:rsidP="00170E71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1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31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5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5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0E71" w:rsidRPr="00170E71" w14:paraId="6602C826" w14:textId="77777777" w:rsidTr="004E224F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B892B" w14:textId="77777777" w:rsidR="00170E71" w:rsidRPr="00170E71" w:rsidRDefault="00170E71" w:rsidP="00170E71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 (помимо опубликованных на сайте http://prokcorp.ru/tenders/)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10AE85" w14:textId="44C3F1AD" w:rsidR="00F31A95" w:rsidRDefault="00015378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F3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F1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Корпус 21, Корпус 23</w:t>
            </w:r>
          </w:p>
          <w:p w14:paraId="0C148D0E" w14:textId="77777777" w:rsidR="00F13FEE" w:rsidRDefault="00F13FEE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DA60A" w14:textId="77777777" w:rsidR="00015378" w:rsidRDefault="00015378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9F38A" w14:textId="4D0C094D" w:rsidR="00170E71" w:rsidRPr="00170E71" w:rsidRDefault="00170E71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коммерческим п</w:t>
            </w:r>
            <w:r w:rsidR="0041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редложением предоставить</w:t>
            </w: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 w:rsidR="002B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ионную карту участника тендера, действующую выписку из СРО, уведомление на специалистов, входящих в  НРС в области строительства</w:t>
            </w:r>
          </w:p>
          <w:p w14:paraId="29E0C276" w14:textId="4DC892F4" w:rsidR="00C82D8A" w:rsidRPr="003900F9" w:rsidRDefault="00170E71" w:rsidP="00C82D8A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"http://prokcorp.ru/doc/Кровля_Парголово_на%20тендер.xlsx" </w:instrText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25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53DE5"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п</w:t>
            </w:r>
            <w:r w:rsidR="0025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редложением </w:t>
            </w:r>
            <w:r w:rsidR="00C82D8A"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F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82D8A"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график </w:t>
            </w:r>
            <w:r w:rsidR="00F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работ</w:t>
            </w:r>
          </w:p>
          <w:p w14:paraId="2E90EDBA" w14:textId="6EACEDCC" w:rsidR="00170E71" w:rsidRDefault="00170E71" w:rsidP="00253DE5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8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</w:t>
            </w:r>
          </w:p>
          <w:p w14:paraId="08FCCFA4" w14:textId="01728B23" w:rsidR="000819E5" w:rsidRDefault="00F31A95" w:rsidP="00253DE5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КП</w:t>
            </w:r>
          </w:p>
          <w:p w14:paraId="61F26F89" w14:textId="77777777" w:rsidR="00A359A3" w:rsidRDefault="0078471A" w:rsidP="00253DE5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Заявку на участие</w:t>
            </w:r>
          </w:p>
          <w:p w14:paraId="24D6F85D" w14:textId="3575B26D" w:rsidR="0078471A" w:rsidRPr="00170E71" w:rsidRDefault="0078471A" w:rsidP="00253DE5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 карту</w:t>
            </w:r>
            <w:bookmarkStart w:id="1" w:name="_GoBack"/>
            <w:bookmarkEnd w:id="1"/>
          </w:p>
        </w:tc>
      </w:tr>
      <w:tr w:rsidR="00F210DB" w:rsidRPr="00170E71" w14:paraId="3A6EFA47" w14:textId="77777777" w:rsidTr="00B63DDB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B05EBF" w14:textId="77777777" w:rsidR="00F210DB" w:rsidRPr="00170E71" w:rsidRDefault="00F210DB" w:rsidP="00B63DDB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DB527" w14:textId="77777777" w:rsidR="0078471A" w:rsidRDefault="0078471A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Светлана Викторовна – нач. ПТО</w:t>
            </w:r>
          </w:p>
          <w:p w14:paraId="0CEB6FF0" w14:textId="77777777" w:rsidR="0078471A" w:rsidRDefault="0078471A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Михаил Юрьевич- главный инженер</w:t>
            </w:r>
          </w:p>
          <w:p w14:paraId="3F320AB3" w14:textId="77777777" w:rsidR="0078471A" w:rsidRPr="007E7ACE" w:rsidRDefault="0078471A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Е.А - СДО</w:t>
            </w:r>
          </w:p>
          <w:p w14:paraId="62FA612E" w14:textId="77777777" w:rsidR="00F210DB" w:rsidRPr="00170E71" w:rsidRDefault="00F210DB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0DB" w:rsidRPr="00170E71" w14:paraId="7B971A89" w14:textId="77777777" w:rsidTr="00B63DDB">
        <w:trPr>
          <w:trHeight w:val="565"/>
        </w:trPr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44418" w14:textId="77777777" w:rsidR="00F210DB" w:rsidRPr="00170E71" w:rsidRDefault="00F210DB" w:rsidP="00B63DDB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3F9E8" w14:textId="37AB584A" w:rsidR="00F210DB" w:rsidRPr="00170E71" w:rsidRDefault="00F210DB" w:rsidP="0078471A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327-28-78 доб 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253, 233, 213</w:t>
            </w:r>
          </w:p>
        </w:tc>
      </w:tr>
      <w:tr w:rsidR="00F210DB" w:rsidRPr="00594084" w14:paraId="2938F760" w14:textId="77777777" w:rsidTr="00B63DDB">
        <w:trPr>
          <w:trHeight w:val="275"/>
        </w:trPr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1F121" w14:textId="77777777" w:rsidR="00F210DB" w:rsidRPr="009B658C" w:rsidRDefault="00F210DB" w:rsidP="00B63DD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B658C">
              <w:rPr>
                <w:rFonts w:ascii="Times New Roman" w:hAnsi="Times New Roman" w:cs="Times New Roman"/>
                <w:lang w:eastAsia="ru-RU"/>
              </w:rPr>
              <w:t>Email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7D8EC" w14:textId="77777777" w:rsidR="0078471A" w:rsidRPr="008134E7" w:rsidRDefault="00F210DB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DB">
              <w:t xml:space="preserve">  </w:t>
            </w:r>
            <w:r w:rsidR="0078471A"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</w:t>
            </w:r>
            <w:r w:rsidR="007847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ergienkoea</w:t>
            </w:r>
            <w:r w:rsidR="0078471A"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="0078471A"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prokcorp</w:t>
            </w:r>
            <w:r w:rsidR="0078471A"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78471A"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14:paraId="1099D258" w14:textId="77777777" w:rsidR="0078471A" w:rsidRPr="008134E7" w:rsidRDefault="0078471A" w:rsidP="007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710A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solomatinasv</w:t>
              </w:r>
              <w:r w:rsidRPr="00710A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@prokcorp.ru</w:t>
              </w:r>
            </w:hyperlink>
          </w:p>
          <w:p w14:paraId="6CEC6676" w14:textId="78273010" w:rsidR="0078471A" w:rsidRPr="0050343B" w:rsidRDefault="0078471A" w:rsidP="0078471A">
            <w:pPr>
              <w:rPr>
                <w:b/>
                <w:bCs/>
              </w:rPr>
            </w:pPr>
            <w:r w:rsidRPr="0083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bugaevmy@prokcorp.ru</w:t>
            </w:r>
          </w:p>
          <w:p w14:paraId="4423B73A" w14:textId="4366D996" w:rsidR="00F210DB" w:rsidRPr="0050343B" w:rsidRDefault="00F210DB" w:rsidP="00B63DDB">
            <w:pPr>
              <w:rPr>
                <w:b/>
                <w:bCs/>
              </w:rPr>
            </w:pPr>
          </w:p>
        </w:tc>
      </w:tr>
    </w:tbl>
    <w:p w14:paraId="11D1B9A8" w14:textId="77777777" w:rsidR="00057890" w:rsidRPr="00524165" w:rsidRDefault="00170E71">
      <w:pPr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sectPr w:rsidR="00057890" w:rsidRPr="0052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71"/>
    <w:rsid w:val="00015378"/>
    <w:rsid w:val="0002693A"/>
    <w:rsid w:val="00057890"/>
    <w:rsid w:val="000819E5"/>
    <w:rsid w:val="000D1286"/>
    <w:rsid w:val="00124925"/>
    <w:rsid w:val="00170E71"/>
    <w:rsid w:val="00240B91"/>
    <w:rsid w:val="00253DE5"/>
    <w:rsid w:val="00293999"/>
    <w:rsid w:val="002B7817"/>
    <w:rsid w:val="00314183"/>
    <w:rsid w:val="003172C6"/>
    <w:rsid w:val="00352D37"/>
    <w:rsid w:val="003900F9"/>
    <w:rsid w:val="003D1DE9"/>
    <w:rsid w:val="00414916"/>
    <w:rsid w:val="004E224F"/>
    <w:rsid w:val="00507825"/>
    <w:rsid w:val="00524165"/>
    <w:rsid w:val="00540F08"/>
    <w:rsid w:val="00542A52"/>
    <w:rsid w:val="00594084"/>
    <w:rsid w:val="0078471A"/>
    <w:rsid w:val="008571C2"/>
    <w:rsid w:val="008F1C58"/>
    <w:rsid w:val="009B658C"/>
    <w:rsid w:val="00A359A3"/>
    <w:rsid w:val="00B00D46"/>
    <w:rsid w:val="00B20DA1"/>
    <w:rsid w:val="00B966CB"/>
    <w:rsid w:val="00BB114D"/>
    <w:rsid w:val="00BC53C1"/>
    <w:rsid w:val="00C43CCB"/>
    <w:rsid w:val="00C82D8A"/>
    <w:rsid w:val="00D17268"/>
    <w:rsid w:val="00DA1BBA"/>
    <w:rsid w:val="00DC3534"/>
    <w:rsid w:val="00E46595"/>
    <w:rsid w:val="00F002D7"/>
    <w:rsid w:val="00F13FEE"/>
    <w:rsid w:val="00F210DB"/>
    <w:rsid w:val="00F31A95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3A4"/>
  <w15:docId w15:val="{9109FEFD-0855-4B9D-BFBE-9E2C43F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0E7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color w:val="E01B2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E71"/>
    <w:rPr>
      <w:rFonts w:ascii="Tahoma" w:eastAsia="Times New Roman" w:hAnsi="Tahoma" w:cs="Tahoma"/>
      <w:color w:val="E01B2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170E71"/>
    <w:rPr>
      <w:color w:val="666666"/>
      <w:u w:val="single"/>
    </w:rPr>
  </w:style>
  <w:style w:type="paragraph" w:styleId="a4">
    <w:name w:val="Title"/>
    <w:basedOn w:val="a"/>
    <w:link w:val="a5"/>
    <w:qFormat/>
    <w:rsid w:val="00E46595"/>
    <w:pPr>
      <w:spacing w:after="0" w:line="240" w:lineRule="auto"/>
      <w:jc w:val="center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E46595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0819E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819E5"/>
    <w:rPr>
      <w:rFonts w:ascii="Calibri" w:hAnsi="Calibri"/>
      <w:szCs w:val="21"/>
    </w:rPr>
  </w:style>
  <w:style w:type="character" w:styleId="a8">
    <w:name w:val="Unresolved Mention"/>
    <w:basedOn w:val="a0"/>
    <w:uiPriority w:val="99"/>
    <w:semiHidden/>
    <w:unhideWhenUsed/>
    <w:rsid w:val="000269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9B65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6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65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698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matinasv@prokco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Савостян Елена Станиславовна</dc:creator>
  <cp:lastModifiedBy>Сергиенко Елена Анатольевна</cp:lastModifiedBy>
  <cp:revision>30</cp:revision>
  <dcterms:created xsi:type="dcterms:W3CDTF">2016-09-21T09:21:00Z</dcterms:created>
  <dcterms:modified xsi:type="dcterms:W3CDTF">2024-07-23T10:00:00Z</dcterms:modified>
</cp:coreProperties>
</file>